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AC" w:rsidRDefault="00C87B3C">
      <w:pPr>
        <w:rPr>
          <w:b/>
          <w:sz w:val="24"/>
          <w:szCs w:val="24"/>
        </w:rPr>
      </w:pPr>
      <w:bookmarkStart w:id="0" w:name="_GoBack"/>
      <w:bookmarkEnd w:id="0"/>
      <w:r>
        <w:rPr>
          <w:b/>
          <w:sz w:val="24"/>
          <w:szCs w:val="24"/>
        </w:rPr>
        <w:t>RIKTLINJER VID SJUKDOM</w:t>
      </w:r>
    </w:p>
    <w:p w:rsidR="00C87B3C" w:rsidRDefault="00C87B3C" w:rsidP="00C87B3C">
      <w:pPr>
        <w:rPr>
          <w:b/>
          <w:sz w:val="24"/>
          <w:szCs w:val="24"/>
        </w:rPr>
      </w:pPr>
      <w:r>
        <w:rPr>
          <w:b/>
          <w:sz w:val="24"/>
          <w:szCs w:val="24"/>
        </w:rPr>
        <w:t>Vid frånvaro/sjukdom:</w:t>
      </w:r>
    </w:p>
    <w:p w:rsidR="00C87B3C" w:rsidRDefault="00C87B3C" w:rsidP="00C87B3C">
      <w:pPr>
        <w:pStyle w:val="Liststycke"/>
        <w:numPr>
          <w:ilvl w:val="0"/>
          <w:numId w:val="2"/>
        </w:numPr>
        <w:rPr>
          <w:b/>
          <w:sz w:val="24"/>
          <w:szCs w:val="24"/>
        </w:rPr>
      </w:pPr>
      <w:r>
        <w:rPr>
          <w:b/>
          <w:sz w:val="24"/>
          <w:szCs w:val="24"/>
        </w:rPr>
        <w:t>Ring och meddela oss om ditt barn stannar hemma. Ring även dagen innan barnet kommer tillbaka till förskolan.</w:t>
      </w:r>
    </w:p>
    <w:p w:rsidR="00FF7C77" w:rsidRDefault="00FF7C77" w:rsidP="00FF7C77">
      <w:pPr>
        <w:pStyle w:val="Liststycke"/>
        <w:rPr>
          <w:b/>
          <w:sz w:val="24"/>
          <w:szCs w:val="24"/>
        </w:rPr>
      </w:pPr>
    </w:p>
    <w:p w:rsidR="00FF7C77" w:rsidRPr="00FF7C77" w:rsidRDefault="00C87B3C" w:rsidP="00FF7C77">
      <w:pPr>
        <w:pStyle w:val="Liststycke"/>
        <w:numPr>
          <w:ilvl w:val="0"/>
          <w:numId w:val="2"/>
        </w:numPr>
        <w:rPr>
          <w:b/>
          <w:sz w:val="24"/>
          <w:szCs w:val="24"/>
        </w:rPr>
      </w:pPr>
      <w:r w:rsidRPr="00FF7C77">
        <w:rPr>
          <w:b/>
          <w:sz w:val="24"/>
          <w:szCs w:val="24"/>
        </w:rPr>
        <w:t>Om ditt barn blir sjukt under dagtid ringer vi alltid föräldrarna. Då är det viktigt att någon av er kommer så fort som möjligt. Viktigt att förskolan har uppdaterade telefonnummer. En av föräldrarna måste alltid kunna nås.</w:t>
      </w:r>
    </w:p>
    <w:p w:rsidR="00FF7C77" w:rsidRPr="00FF7C77" w:rsidRDefault="00FF7C77" w:rsidP="00FF7C77">
      <w:pPr>
        <w:pStyle w:val="Liststycke"/>
        <w:rPr>
          <w:b/>
          <w:sz w:val="24"/>
          <w:szCs w:val="24"/>
        </w:rPr>
      </w:pPr>
    </w:p>
    <w:p w:rsidR="00B94A9B" w:rsidRDefault="00C87B3C" w:rsidP="00C87B3C">
      <w:pPr>
        <w:pStyle w:val="Liststycke"/>
        <w:numPr>
          <w:ilvl w:val="0"/>
          <w:numId w:val="2"/>
        </w:numPr>
        <w:rPr>
          <w:b/>
          <w:sz w:val="24"/>
          <w:szCs w:val="24"/>
        </w:rPr>
      </w:pPr>
      <w:r w:rsidRPr="00FF7C77">
        <w:rPr>
          <w:b/>
          <w:sz w:val="24"/>
          <w:szCs w:val="24"/>
        </w:rPr>
        <w:t>Barnet ska vara feberfritt (</w:t>
      </w:r>
      <w:proofErr w:type="gramStart"/>
      <w:r w:rsidRPr="00FF7C77">
        <w:rPr>
          <w:b/>
          <w:sz w:val="24"/>
          <w:szCs w:val="24"/>
        </w:rPr>
        <w:t>dvs</w:t>
      </w:r>
      <w:proofErr w:type="gramEnd"/>
      <w:r w:rsidRPr="00FF7C77">
        <w:rPr>
          <w:b/>
          <w:sz w:val="24"/>
          <w:szCs w:val="24"/>
        </w:rPr>
        <w:t xml:space="preserve"> feberfri utan febernedsättande medicin i kroppen) och orka delta i förskolans normala aktiviteter, som även innebär utevistelse i flera timmar. Ett feberfritt dygn hemma är en bra tumregel. Det är skillnad på att vara he</w:t>
      </w:r>
      <w:r w:rsidR="001D332B">
        <w:rPr>
          <w:b/>
          <w:sz w:val="24"/>
          <w:szCs w:val="24"/>
        </w:rPr>
        <w:t>mma och vara på förskolan i</w:t>
      </w:r>
      <w:r w:rsidRPr="00FF7C77">
        <w:rPr>
          <w:b/>
          <w:sz w:val="24"/>
          <w:szCs w:val="24"/>
        </w:rPr>
        <w:t xml:space="preserve"> barngrupp.</w:t>
      </w:r>
      <w:r w:rsidR="00B35822" w:rsidRPr="00FF7C77">
        <w:rPr>
          <w:b/>
          <w:sz w:val="24"/>
          <w:szCs w:val="24"/>
        </w:rPr>
        <w:t xml:space="preserve"> </w:t>
      </w:r>
    </w:p>
    <w:p w:rsidR="00B94A9B" w:rsidRPr="00B94A9B" w:rsidRDefault="00B94A9B" w:rsidP="00B94A9B">
      <w:pPr>
        <w:pStyle w:val="Liststycke"/>
        <w:rPr>
          <w:b/>
          <w:sz w:val="24"/>
          <w:szCs w:val="24"/>
        </w:rPr>
      </w:pPr>
    </w:p>
    <w:p w:rsidR="001D332B" w:rsidRPr="001D332B" w:rsidRDefault="001D332B" w:rsidP="001D332B">
      <w:pPr>
        <w:pStyle w:val="Liststycke"/>
        <w:numPr>
          <w:ilvl w:val="0"/>
          <w:numId w:val="2"/>
        </w:numPr>
        <w:spacing w:after="0" w:line="240" w:lineRule="auto"/>
        <w:rPr>
          <w:rFonts w:eastAsia="Times New Roman" w:cstheme="minorHAnsi"/>
          <w:b/>
          <w:sz w:val="24"/>
          <w:szCs w:val="24"/>
          <w:lang w:eastAsia="sv-SE"/>
        </w:rPr>
      </w:pPr>
      <w:r w:rsidRPr="001D332B">
        <w:rPr>
          <w:rFonts w:eastAsia="Times New Roman" w:cstheme="minorHAnsi"/>
          <w:b/>
          <w:sz w:val="24"/>
          <w:szCs w:val="24"/>
          <w:lang w:eastAsia="sv-SE"/>
        </w:rPr>
        <w:t>Vid vanlig magsjuka (alltså enstaka kräkningar/diarré) ska barnet vara hemma 24 timmar efter sista kräkningen/diarrén. Vid vinterkräksjukan gäller det 48 timmar efter sista symptomet.</w:t>
      </w:r>
      <w:r>
        <w:rPr>
          <w:rFonts w:eastAsia="Times New Roman" w:cstheme="minorHAnsi"/>
          <w:b/>
          <w:sz w:val="24"/>
          <w:szCs w:val="24"/>
          <w:lang w:eastAsia="sv-SE"/>
        </w:rPr>
        <w:t xml:space="preserve"> 48 timmar gäller även vid streptokocker.</w:t>
      </w:r>
    </w:p>
    <w:p w:rsidR="00C87B3C" w:rsidRPr="001D332B" w:rsidRDefault="00C87B3C" w:rsidP="00FF7C77">
      <w:pPr>
        <w:pStyle w:val="Liststycke"/>
        <w:rPr>
          <w:rFonts w:cstheme="minorHAnsi"/>
          <w:b/>
          <w:sz w:val="24"/>
          <w:szCs w:val="24"/>
        </w:rPr>
      </w:pPr>
      <w:r w:rsidRPr="001D332B">
        <w:rPr>
          <w:rFonts w:cstheme="minorHAnsi"/>
          <w:b/>
          <w:sz w:val="24"/>
          <w:szCs w:val="24"/>
        </w:rPr>
        <w:t>Tänk på att barnen även smittar pedagogerna vilket i sin tur kan få konsekvenser för verksamheten.</w:t>
      </w:r>
    </w:p>
    <w:p w:rsidR="00FF7C77" w:rsidRPr="00FF7C77" w:rsidRDefault="00FF7C77" w:rsidP="00FF7C77">
      <w:pPr>
        <w:pStyle w:val="Liststycke"/>
        <w:rPr>
          <w:b/>
          <w:sz w:val="24"/>
          <w:szCs w:val="24"/>
        </w:rPr>
      </w:pPr>
    </w:p>
    <w:p w:rsidR="00C87B3C" w:rsidRDefault="00C87B3C" w:rsidP="00FF7C77">
      <w:pPr>
        <w:pStyle w:val="Liststycke"/>
        <w:numPr>
          <w:ilvl w:val="0"/>
          <w:numId w:val="2"/>
        </w:numPr>
        <w:rPr>
          <w:b/>
          <w:sz w:val="24"/>
          <w:szCs w:val="24"/>
        </w:rPr>
      </w:pPr>
      <w:r w:rsidRPr="00FF7C77">
        <w:rPr>
          <w:b/>
          <w:sz w:val="24"/>
          <w:szCs w:val="24"/>
        </w:rPr>
        <w:t xml:space="preserve">Vi vill alltid veta vilken sjukdom barnet har när barnet äter penicillin. Tala även om för pedagogerna om ditt barn får springmask, </w:t>
      </w:r>
      <w:proofErr w:type="spellStart"/>
      <w:r w:rsidRPr="00FF7C77">
        <w:rPr>
          <w:b/>
          <w:sz w:val="24"/>
          <w:szCs w:val="24"/>
        </w:rPr>
        <w:t>hårlöss</w:t>
      </w:r>
      <w:proofErr w:type="spellEnd"/>
      <w:r w:rsidRPr="00FF7C77">
        <w:rPr>
          <w:b/>
          <w:sz w:val="24"/>
          <w:szCs w:val="24"/>
        </w:rPr>
        <w:t xml:space="preserve"> eller liknande. Det är viktigt att vi förhindrar att fler får det.</w:t>
      </w:r>
    </w:p>
    <w:p w:rsidR="00FF7C77" w:rsidRPr="00FF7C77" w:rsidRDefault="00FF7C77" w:rsidP="00FF7C77">
      <w:pPr>
        <w:pStyle w:val="Liststycke"/>
        <w:rPr>
          <w:b/>
          <w:sz w:val="24"/>
          <w:szCs w:val="24"/>
        </w:rPr>
      </w:pPr>
    </w:p>
    <w:p w:rsidR="00FF7C77" w:rsidRPr="00FF7C77" w:rsidRDefault="00C87B3C" w:rsidP="00FF7C77">
      <w:pPr>
        <w:pStyle w:val="Liststycke"/>
        <w:numPr>
          <w:ilvl w:val="0"/>
          <w:numId w:val="2"/>
        </w:numPr>
        <w:rPr>
          <w:b/>
          <w:sz w:val="24"/>
          <w:szCs w:val="24"/>
        </w:rPr>
      </w:pPr>
      <w:r w:rsidRPr="00FF7C77">
        <w:rPr>
          <w:b/>
          <w:sz w:val="24"/>
          <w:szCs w:val="24"/>
        </w:rPr>
        <w:t>För att hålla er föräldrar informerade så skriver vi aktuella smittsamma sjukdomar på avdelningens anslagstavla.</w:t>
      </w:r>
    </w:p>
    <w:p w:rsidR="00FF7C77" w:rsidRPr="00FF7C77" w:rsidRDefault="00FF7C77" w:rsidP="00FF7C77">
      <w:pPr>
        <w:pStyle w:val="Liststycke"/>
        <w:rPr>
          <w:b/>
          <w:sz w:val="24"/>
          <w:szCs w:val="24"/>
        </w:rPr>
      </w:pPr>
    </w:p>
    <w:p w:rsidR="00FF7C77" w:rsidRPr="00FF7C77" w:rsidRDefault="00C87B3C" w:rsidP="00FF7C77">
      <w:pPr>
        <w:pStyle w:val="Liststycke"/>
        <w:numPr>
          <w:ilvl w:val="0"/>
          <w:numId w:val="2"/>
        </w:numPr>
        <w:rPr>
          <w:b/>
          <w:sz w:val="24"/>
          <w:szCs w:val="24"/>
        </w:rPr>
      </w:pPr>
      <w:r w:rsidRPr="00FF7C77">
        <w:rPr>
          <w:b/>
          <w:sz w:val="24"/>
          <w:szCs w:val="24"/>
        </w:rPr>
        <w:t>Undvik att ta med sjuka syskon in på avdelningen när ni hämtar/lämnar. Ring gärna så försöker vi hjälpa till.</w:t>
      </w:r>
    </w:p>
    <w:p w:rsidR="00FF7C77" w:rsidRDefault="00FF7C77" w:rsidP="00FF7C77">
      <w:pPr>
        <w:pStyle w:val="Liststycke"/>
        <w:rPr>
          <w:b/>
          <w:sz w:val="24"/>
          <w:szCs w:val="24"/>
        </w:rPr>
      </w:pPr>
    </w:p>
    <w:p w:rsidR="008033AF" w:rsidRDefault="008033AF" w:rsidP="00FF7C77">
      <w:pPr>
        <w:pStyle w:val="Liststycke"/>
        <w:numPr>
          <w:ilvl w:val="0"/>
          <w:numId w:val="3"/>
        </w:numPr>
        <w:rPr>
          <w:b/>
          <w:sz w:val="24"/>
          <w:szCs w:val="24"/>
        </w:rPr>
      </w:pPr>
      <w:r w:rsidRPr="00FF7C77">
        <w:rPr>
          <w:b/>
          <w:sz w:val="24"/>
          <w:szCs w:val="24"/>
        </w:rPr>
        <w:t>Vi ger inte barnen medicin annat än vid allergier, astma eller liknande. Penicillinbehandling sköts alltid hemma!</w:t>
      </w:r>
    </w:p>
    <w:p w:rsidR="00FF7C77" w:rsidRPr="00FF7C77" w:rsidRDefault="00FF7C77" w:rsidP="00FF7C77">
      <w:pPr>
        <w:pStyle w:val="Liststycke"/>
        <w:rPr>
          <w:b/>
          <w:sz w:val="24"/>
          <w:szCs w:val="24"/>
        </w:rPr>
      </w:pPr>
    </w:p>
    <w:p w:rsidR="008033AF" w:rsidRDefault="008033AF" w:rsidP="00FF7C77">
      <w:pPr>
        <w:pStyle w:val="Liststycke"/>
        <w:numPr>
          <w:ilvl w:val="0"/>
          <w:numId w:val="3"/>
        </w:numPr>
        <w:rPr>
          <w:b/>
          <w:sz w:val="24"/>
          <w:szCs w:val="24"/>
        </w:rPr>
      </w:pPr>
      <w:r w:rsidRPr="00FF7C77">
        <w:rPr>
          <w:b/>
          <w:sz w:val="24"/>
          <w:szCs w:val="24"/>
        </w:rPr>
        <w:t xml:space="preserve">Ta kontinuerligt hem och tvätta privata gosedjur, sängkläder, filtar, kuddar, </w:t>
      </w:r>
      <w:proofErr w:type="spellStart"/>
      <w:r w:rsidRPr="00FF7C77">
        <w:rPr>
          <w:b/>
          <w:sz w:val="24"/>
          <w:szCs w:val="24"/>
        </w:rPr>
        <w:t>etc</w:t>
      </w:r>
      <w:proofErr w:type="spellEnd"/>
      <w:r w:rsidRPr="00FF7C77">
        <w:rPr>
          <w:b/>
          <w:sz w:val="24"/>
          <w:szCs w:val="24"/>
        </w:rPr>
        <w:t xml:space="preserve"> (som barnet använder på förskolan).</w:t>
      </w:r>
    </w:p>
    <w:p w:rsidR="00FF7C77" w:rsidRPr="00FF7C77" w:rsidRDefault="00FF7C77" w:rsidP="00FF7C77">
      <w:pPr>
        <w:pStyle w:val="Liststycke"/>
        <w:rPr>
          <w:b/>
          <w:sz w:val="24"/>
          <w:szCs w:val="24"/>
        </w:rPr>
      </w:pPr>
    </w:p>
    <w:p w:rsidR="00FF7C77" w:rsidRDefault="00FF7C77" w:rsidP="00FF7C77">
      <w:pPr>
        <w:rPr>
          <w:b/>
          <w:sz w:val="24"/>
          <w:szCs w:val="24"/>
        </w:rPr>
      </w:pPr>
      <w:r>
        <w:rPr>
          <w:b/>
          <w:sz w:val="24"/>
          <w:szCs w:val="24"/>
        </w:rPr>
        <w:t>OBS! Vid epidemier på förskolan kan riktlinjerna skärpas ytterligare. Förskolan informerar då om vad som gäller.</w:t>
      </w:r>
    </w:p>
    <w:p w:rsidR="00FF7C77" w:rsidRPr="00FF7C77" w:rsidRDefault="00FF7C77" w:rsidP="00FF7C77">
      <w:pPr>
        <w:pStyle w:val="Liststycke"/>
        <w:rPr>
          <w:b/>
          <w:sz w:val="24"/>
          <w:szCs w:val="24"/>
        </w:rPr>
      </w:pPr>
    </w:p>
    <w:sectPr w:rsidR="00FF7C77" w:rsidRPr="00FF7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553A"/>
    <w:multiLevelType w:val="hybridMultilevel"/>
    <w:tmpl w:val="1E6C9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7E416A"/>
    <w:multiLevelType w:val="hybridMultilevel"/>
    <w:tmpl w:val="F71CA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4263B7"/>
    <w:multiLevelType w:val="hybridMultilevel"/>
    <w:tmpl w:val="54384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3C"/>
    <w:rsid w:val="000B532B"/>
    <w:rsid w:val="001D332B"/>
    <w:rsid w:val="002354AA"/>
    <w:rsid w:val="0048255F"/>
    <w:rsid w:val="00600C61"/>
    <w:rsid w:val="008033AF"/>
    <w:rsid w:val="00AE37FE"/>
    <w:rsid w:val="00B35822"/>
    <w:rsid w:val="00B94A9B"/>
    <w:rsid w:val="00C87B3C"/>
    <w:rsid w:val="00FF7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7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7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1498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2013-01-31T12:57:00Z</dcterms:created>
  <dcterms:modified xsi:type="dcterms:W3CDTF">2013-01-31T12:57:00Z</dcterms:modified>
</cp:coreProperties>
</file>